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A90A6E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3CCCFA75" w:rsidR="00E1002B" w:rsidRPr="00FD0E91" w:rsidRDefault="008E7D76" w:rsidP="00A834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6972B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E1002B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A90A6E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6572B188" w:rsidR="00E1002B" w:rsidRPr="002659F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093720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093720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093720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093720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093720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to</w:t>
            </w:r>
            <w:r w:rsidR="0009372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hyperlink r:id="rId12" w:history="1">
              <w:r w:rsidR="00101AC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fountainheadheights@shorenstein.com</w:t>
              </w:r>
            </w:hyperlink>
            <w:r w:rsidR="002659F1">
              <w:rPr>
                <w:rStyle w:val="Hyperlink"/>
                <w:rFonts w:ascii="Calibri" w:eastAsia="Times New Roman" w:hAnsi="Calibri" w:cs="Calibri"/>
                <w:sz w:val="24"/>
                <w:szCs w:val="24"/>
                <w:u w:val="none"/>
              </w:rPr>
              <w:t>.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A90A6E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3E0D6307" w:rsidR="00E1002B" w:rsidRPr="008349FA" w:rsidRDefault="00E1002B" w:rsidP="008349FA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8349F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8349F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8349F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>and</w:t>
            </w:r>
            <w:r w:rsidR="008349F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>email</w:t>
            </w:r>
            <w:r w:rsidR="008349F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it</w:t>
            </w:r>
            <w:r w:rsidR="008349FA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>to</w:t>
            </w:r>
            <w:r w:rsidR="008349F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hyperlink r:id="rId14" w:history="1">
              <w:r w:rsidR="00101AC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fountainheadheights@shorenstein.com</w:t>
              </w:r>
            </w:hyperlink>
            <w:r w:rsidR="002659F1" w:rsidRPr="008349FA">
              <w:rPr>
                <w:rStyle w:val="Hyperlink"/>
                <w:rFonts w:ascii="Calibri" w:eastAsia="Times New Roman" w:hAnsi="Calibri" w:cs="Calibri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05068F" w:rsidRPr="00AF5F3A" w14:paraId="57D6697B" w14:textId="77777777" w:rsidTr="000E1FA2">
        <w:tc>
          <w:tcPr>
            <w:tcW w:w="456" w:type="dxa"/>
          </w:tcPr>
          <w:p w14:paraId="6819311B" w14:textId="37C701ED" w:rsidR="0005068F" w:rsidRDefault="00A90A6E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24FB109A" w:rsidR="0005068F" w:rsidRPr="002659F1" w:rsidRDefault="0005068F" w:rsidP="008349FA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Pr="008349F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8349F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8349F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>to</w:t>
            </w:r>
            <w:r w:rsidR="008349F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hyperlink r:id="rId16" w:history="1">
              <w:r w:rsidR="00101AC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fountainheadheights@shorenstein.com</w:t>
              </w:r>
            </w:hyperlink>
            <w:r w:rsidR="008349F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A90A6E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0630E25D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7744BD" w:rsidRPr="007744BD">
              <w:rPr>
                <w:rFonts w:ascii="Calibri" w:eastAsia="Times New Roman" w:hAnsi="Calibri" w:cs="Calibri"/>
                <w:sz w:val="24"/>
                <w:szCs w:val="24"/>
              </w:rPr>
              <w:t>Montgomery Technologies 844</w:t>
            </w:r>
            <w:r w:rsidR="007744B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7744BD" w:rsidRPr="007744BD">
              <w:rPr>
                <w:rFonts w:ascii="Calibri" w:eastAsia="Times New Roman" w:hAnsi="Calibri" w:cs="Calibri"/>
                <w:sz w:val="24"/>
                <w:szCs w:val="24"/>
              </w:rPr>
              <w:t>824</w:t>
            </w:r>
            <w:r w:rsidR="007744B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7744BD" w:rsidRPr="007744BD">
              <w:rPr>
                <w:rFonts w:ascii="Calibri" w:eastAsia="Times New Roman" w:hAnsi="Calibri" w:cs="Calibri"/>
                <w:sz w:val="24"/>
                <w:szCs w:val="24"/>
              </w:rPr>
              <w:t>0100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A90A6E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77777777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Cards, Garage Cards, Restroom keys and Mail Key, etc. 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A90A6E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1D67D52D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7" w:history="1">
              <w:r w:rsidRPr="00322B5A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  <w:r w:rsidR="00322B5A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>.</w:t>
            </w:r>
            <w:r w:rsidR="005923B0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 xml:space="preserve"> </w:t>
            </w:r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A90A6E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3F5818" w:rsidRPr="00AF5F3A" w14:paraId="257DA9E6" w14:textId="77777777" w:rsidTr="000E1FA2">
        <w:tc>
          <w:tcPr>
            <w:tcW w:w="456" w:type="dxa"/>
          </w:tcPr>
          <w:p w14:paraId="0BAFDAFD" w14:textId="7CAD7339" w:rsidR="003F5818" w:rsidRDefault="00A90A6E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FE78E63" w14:textId="4F091279" w:rsidR="003F5818" w:rsidRDefault="003F5818" w:rsidP="003F5818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 w:rsidR="00784C1C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8" w:history="1">
              <w:r w:rsidRPr="000873D0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User Agreement Form</w:t>
              </w:r>
            </w:hyperlink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Management Office </w:t>
            </w:r>
            <w:r w:rsidRPr="00FD0E9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access the following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amenities: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0873D0">
              <w:rPr>
                <w:rFonts w:ascii="Calibri" w:eastAsia="Times New Roman" w:hAnsi="Calibri" w:cs="Calibri"/>
                <w:sz w:val="24"/>
                <w:szCs w:val="24"/>
              </w:rPr>
              <w:t>Fitness Center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7470C68B" w14:textId="2F41F1D7" w:rsidR="00322B5A" w:rsidRPr="00FD0E91" w:rsidRDefault="00322B5A" w:rsidP="00322B5A">
            <w:pPr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highlight w:val="yellow"/>
              </w:rPr>
            </w:pP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A90A6E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A90A6E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7AC1058B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9" w:history="1">
              <w:r w:rsidRPr="00FD26A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="00FD26AD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>.</w:t>
            </w:r>
            <w:r w:rsidRPr="00925B52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8D18D3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Pr="008D18D3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4ED01042" w:rsidR="00925B52" w:rsidRPr="008D18D3" w:rsidRDefault="002F3E27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18D3">
              <w:rPr>
                <w:rFonts w:ascii="Calibri" w:eastAsia="Times New Roman" w:hAnsi="Calibri" w:cs="Calibri"/>
                <w:sz w:val="24"/>
                <w:szCs w:val="24"/>
              </w:rPr>
              <w:t>Fountainhead</w:t>
            </w:r>
          </w:p>
          <w:p w14:paraId="5A6AFD62" w14:textId="77777777" w:rsidR="00071D74" w:rsidRPr="008D18D3" w:rsidRDefault="00071D74" w:rsidP="00071D74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18D3">
              <w:rPr>
                <w:rFonts w:ascii="Calibri" w:eastAsia="Times New Roman" w:hAnsi="Calibri" w:cs="Calibri"/>
                <w:sz w:val="24"/>
                <w:szCs w:val="24"/>
              </w:rPr>
              <w:t>1625 W. Fountainhead Pkwy</w:t>
            </w:r>
          </w:p>
          <w:p w14:paraId="55877151" w14:textId="77777777" w:rsidR="00071D74" w:rsidRPr="008D18D3" w:rsidRDefault="00071D74" w:rsidP="00071D74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18D3">
              <w:rPr>
                <w:rFonts w:ascii="Calibri" w:eastAsia="Times New Roman" w:hAnsi="Calibri" w:cs="Calibri"/>
                <w:sz w:val="24"/>
                <w:szCs w:val="24"/>
              </w:rPr>
              <w:t>Tempe, AZ  85282</w:t>
            </w:r>
          </w:p>
          <w:p w14:paraId="272350B3" w14:textId="1394B7FE" w:rsidR="00925B52" w:rsidRPr="008D18D3" w:rsidRDefault="008D18D3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18D3">
              <w:rPr>
                <w:rFonts w:ascii="Calibri" w:eastAsia="Times New Roman" w:hAnsi="Calibri" w:cs="Calibri"/>
                <w:sz w:val="24"/>
                <w:szCs w:val="24"/>
              </w:rPr>
              <w:t>(480) 549-0088</w:t>
            </w:r>
          </w:p>
          <w:p w14:paraId="55B9070C" w14:textId="5CED901B" w:rsidR="008D18D3" w:rsidRPr="008D18D3" w:rsidRDefault="00E279D9" w:rsidP="008349F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fountainheadheights@shorenstein.com </w:t>
              </w:r>
            </w:hyperlink>
          </w:p>
        </w:tc>
      </w:tr>
    </w:tbl>
    <w:p w14:paraId="74225EA6" w14:textId="20BA98D6" w:rsidR="001E233F" w:rsidRDefault="001E233F" w:rsidP="007C40BC"/>
    <w:sectPr w:rsidR="001E233F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0A93" w14:textId="77777777" w:rsidR="00B44BD9" w:rsidRDefault="00B44BD9">
      <w:pPr>
        <w:spacing w:after="0" w:line="240" w:lineRule="auto"/>
      </w:pPr>
      <w:r>
        <w:separator/>
      </w:r>
    </w:p>
  </w:endnote>
  <w:endnote w:type="continuationSeparator" w:id="0">
    <w:p w14:paraId="239ADA83" w14:textId="77777777" w:rsidR="00B44BD9" w:rsidRDefault="00B4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0EF12283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BB761D" w:rsidRPr="00BB761D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101AC5" w:rsidRDefault="00101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9082" w14:textId="77777777" w:rsidR="00B44BD9" w:rsidRDefault="00B44BD9">
      <w:pPr>
        <w:spacing w:after="0" w:line="240" w:lineRule="auto"/>
      </w:pPr>
      <w:r>
        <w:separator/>
      </w:r>
    </w:p>
  </w:footnote>
  <w:footnote w:type="continuationSeparator" w:id="0">
    <w:p w14:paraId="2BAF17CA" w14:textId="77777777" w:rsidR="00B44BD9" w:rsidRDefault="00B4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4A5E" w14:textId="77777777" w:rsidR="00101AC5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101AC5" w:rsidRDefault="00101AC5">
    <w:pPr>
      <w:pStyle w:val="Header"/>
    </w:pPr>
  </w:p>
  <w:p w14:paraId="52C41256" w14:textId="0D890904" w:rsidR="00101AC5" w:rsidRDefault="00101AC5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197222">
    <w:abstractNumId w:val="4"/>
  </w:num>
  <w:num w:numId="2" w16cid:durableId="826633007">
    <w:abstractNumId w:val="3"/>
  </w:num>
  <w:num w:numId="3" w16cid:durableId="1343124047">
    <w:abstractNumId w:val="2"/>
  </w:num>
  <w:num w:numId="4" w16cid:durableId="796529255">
    <w:abstractNumId w:val="5"/>
  </w:num>
  <w:num w:numId="5" w16cid:durableId="569657910">
    <w:abstractNumId w:val="6"/>
  </w:num>
  <w:num w:numId="6" w16cid:durableId="1668484197">
    <w:abstractNumId w:val="1"/>
  </w:num>
  <w:num w:numId="7" w16cid:durableId="8267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2392"/>
    <w:rsid w:val="00027570"/>
    <w:rsid w:val="00036805"/>
    <w:rsid w:val="0005068F"/>
    <w:rsid w:val="00067AAC"/>
    <w:rsid w:val="00071D74"/>
    <w:rsid w:val="0007443E"/>
    <w:rsid w:val="00084048"/>
    <w:rsid w:val="000873D0"/>
    <w:rsid w:val="000903C2"/>
    <w:rsid w:val="00093720"/>
    <w:rsid w:val="000D4F66"/>
    <w:rsid w:val="000D4FC2"/>
    <w:rsid w:val="000D7232"/>
    <w:rsid w:val="000F5221"/>
    <w:rsid w:val="000F77F0"/>
    <w:rsid w:val="000F7D59"/>
    <w:rsid w:val="00101AC5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659F1"/>
    <w:rsid w:val="0028406E"/>
    <w:rsid w:val="00291D4C"/>
    <w:rsid w:val="002949EF"/>
    <w:rsid w:val="0029714A"/>
    <w:rsid w:val="002A54AB"/>
    <w:rsid w:val="002B444D"/>
    <w:rsid w:val="002D7074"/>
    <w:rsid w:val="002E014C"/>
    <w:rsid w:val="002F0323"/>
    <w:rsid w:val="002F3E27"/>
    <w:rsid w:val="002F7859"/>
    <w:rsid w:val="00300186"/>
    <w:rsid w:val="00322B5A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F1DF8"/>
    <w:rsid w:val="003F5818"/>
    <w:rsid w:val="00425EA5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54896"/>
    <w:rsid w:val="00563472"/>
    <w:rsid w:val="005654F7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972BD"/>
    <w:rsid w:val="006A16F3"/>
    <w:rsid w:val="006A7128"/>
    <w:rsid w:val="006C0B20"/>
    <w:rsid w:val="006C3AFF"/>
    <w:rsid w:val="006D0FBF"/>
    <w:rsid w:val="006E30DD"/>
    <w:rsid w:val="006F13C7"/>
    <w:rsid w:val="006F2D6A"/>
    <w:rsid w:val="007219AF"/>
    <w:rsid w:val="007344BB"/>
    <w:rsid w:val="00747FFB"/>
    <w:rsid w:val="007727BA"/>
    <w:rsid w:val="007744BD"/>
    <w:rsid w:val="00784C1C"/>
    <w:rsid w:val="0079170B"/>
    <w:rsid w:val="0079544A"/>
    <w:rsid w:val="007A1324"/>
    <w:rsid w:val="007B4BD9"/>
    <w:rsid w:val="007C40BC"/>
    <w:rsid w:val="007E11D7"/>
    <w:rsid w:val="0080111F"/>
    <w:rsid w:val="008349FA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D18D3"/>
    <w:rsid w:val="008E2AE6"/>
    <w:rsid w:val="008E4158"/>
    <w:rsid w:val="008E7D76"/>
    <w:rsid w:val="008F7F9B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90A6E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05F8E"/>
    <w:rsid w:val="00B11BD1"/>
    <w:rsid w:val="00B21BE0"/>
    <w:rsid w:val="00B2720D"/>
    <w:rsid w:val="00B31A81"/>
    <w:rsid w:val="00B33A72"/>
    <w:rsid w:val="00B44BD9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D388D"/>
    <w:rsid w:val="00BE7869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0B99"/>
    <w:rsid w:val="00C84B83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279D9"/>
    <w:rsid w:val="00E34CD1"/>
    <w:rsid w:val="00E433EB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36236"/>
    <w:rsid w:val="00F5099A"/>
    <w:rsid w:val="00F57763"/>
    <w:rsid w:val="00F70B0E"/>
    <w:rsid w:val="00FB3F0D"/>
    <w:rsid w:val="00FB54C1"/>
    <w:rsid w:val="00FC3202"/>
    <w:rsid w:val="00FD0E91"/>
    <w:rsid w:val="00FD26AD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styleId="UnresolvedMention">
    <w:name w:val="Unresolved Mention"/>
    <w:basedOn w:val="DefaultParagraphFont"/>
    <w:uiPriority w:val="99"/>
    <w:semiHidden/>
    <w:unhideWhenUsed/>
    <w:rsid w:val="00071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nants.fountainheadheights.com/tenant-handbook-new/forms" TargetMode="External"/><Relationship Id="rId18" Type="http://schemas.openxmlformats.org/officeDocument/2006/relationships/hyperlink" Target="https://tenants.fountainheadheights.com/tenant-handbook-new/form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fountainheadheights@shorenstein.com" TargetMode="External"/><Relationship Id="rId17" Type="http://schemas.openxmlformats.org/officeDocument/2006/relationships/hyperlink" Target="https://tenants.fountainheadheights.com/tenant-handbook-new/building-operations/mov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ountainheadheights@shorenstein.com" TargetMode="External"/><Relationship Id="rId20" Type="http://schemas.openxmlformats.org/officeDocument/2006/relationships/hyperlink" Target="mailto:fountainheadheights@shorenstein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nants.fountainheadheights.com/tenant-handbook-new/building-operations/insurance-requiremen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tenants.fountainheadheights.com/tenant-handbook-new/form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enants.fountainheadheights.com/tenant-handbook-new/building-operations/rental-remittance" TargetMode="External"/><Relationship Id="rId19" Type="http://schemas.openxmlformats.org/officeDocument/2006/relationships/hyperlink" Target="https://tenants.fountainheadheights.com/tenant-handbook-new/introduction/welc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untainheadheights@shorenstein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EFEBE5A410F439631B72E91F90F8B" ma:contentTypeVersion="127" ma:contentTypeDescription="Create a new document." ma:contentTypeScope="" ma:versionID="7686108c841793396ca315893c3202f2">
  <xsd:schema xmlns:xsd="http://www.w3.org/2001/XMLSchema" xmlns:xs="http://www.w3.org/2001/XMLSchema" xmlns:p="http://schemas.microsoft.com/office/2006/metadata/properties" xmlns:ns2="be78046f-252e-4a11-8006-c7744b522127" xmlns:ns3="http://schemas.microsoft.com/sharepoint/v4" targetNamespace="http://schemas.microsoft.com/office/2006/metadata/properties" ma:root="true" ma:fieldsID="7cac47fc28449bfacf2e560272bc429d" ns2:_="" ns3:_="">
    <xsd:import namespace="be78046f-252e-4a11-8006-c7744b52212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net_x0020_Type"/>
                <xsd:element ref="ns2:Category" minOccurs="0"/>
                <xsd:element ref="ns2:MediaServiceMetadata" minOccurs="0"/>
                <xsd:element ref="ns2:MediaServiceFastMetadata" minOccurs="0"/>
                <xsd:element ref="ns3:IconOverlay" minOccurs="0"/>
                <xsd:element ref="ns2:MediaServiceAutoKeyPoints" minOccurs="0"/>
                <xsd:element ref="ns2:MediaServiceKeyPoints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8046f-252e-4a11-8006-c7744b522127" elementFormDefault="qualified">
    <xsd:import namespace="http://schemas.microsoft.com/office/2006/documentManagement/types"/>
    <xsd:import namespace="http://schemas.microsoft.com/office/infopath/2007/PartnerControls"/>
    <xsd:element name="Documnet_x0020_Type" ma:index="4" ma:displayName="Document Type" ma:default="Setup and Transition" ma:description="Document Type" ma:format="Dropdown" ma:internalName="Documnet_x0020_Type" ma:readOnly="false">
      <xsd:simpleType>
        <xsd:restriction base="dms:Choice">
          <xsd:enumeration value="BCO"/>
          <xsd:enumeration value="Building Signage"/>
          <xsd:enumeration value="Contracts"/>
          <xsd:enumeration value="Emergency Contact Information"/>
          <xsd:enumeration value="Engineering Report"/>
          <xsd:enumeration value="Lease Administration"/>
          <xsd:enumeration value="Property Budgets MAP"/>
          <xsd:enumeration value="Setup and Transition"/>
          <xsd:enumeration value="Staff Training"/>
          <xsd:enumeration value="Systems Setup"/>
          <xsd:enumeration value="Yardi"/>
        </xsd:restriction>
      </xsd:simpleType>
    </xsd:element>
    <xsd:element name="Category" ma:index="5" nillable="true" ma:displayName="Category" ma:default="Transition" ma:format="Dropdown" ma:internalName="Category" ma:readOnly="false">
      <xsd:simpleType>
        <xsd:restriction base="dms:Choice">
          <xsd:enumeration value="Acquisition"/>
          <xsd:enumeration value="CT Reimbursement"/>
          <xsd:enumeration value="Disposition"/>
          <xsd:enumeration value="Operation"/>
          <xsd:enumeration value="Transaction"/>
          <xsd:enumeration value="Transition"/>
        </xsd:restriction>
      </xsd:simpleType>
    </xsd:element>
    <xsd:element name="MediaServiceMetadata" ma:index="10" nillable="true" ma:displayName="MediaServiceMetadata" ma:description="" ma:internalName="MediaServiceMetadata" ma:readOnly="true">
      <xsd:simpleType>
        <xsd:restriction base="dms:Note">
          <xsd:maxLength value="255"/>
        </xsd:restriction>
      </xsd:simpleType>
    </xsd:element>
    <xsd:element name="MediaServiceFastMetadata" ma:index="11" nillable="true" ma:displayName="MediaServiceFastMetadata" ma:description="" ma:internalName="MediaServiceFastMetadata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" ma:index="15" nillable="true" ma:displayName="Folder" ma:default="Acquisition" ma:format="Dropdown" ma:internalName="Folder">
      <xsd:simpleType>
        <xsd:restriction base="dms:Choice">
          <xsd:enumeration value="Acquisition"/>
          <xsd:enumeration value="Disposition"/>
          <xsd:enumeration value="Operation"/>
          <xsd:enumeration value="Refinance"/>
          <xsd:enumeration value="CAP Tran Fee Tracking"/>
          <xsd:enumeration value="Timeshe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net_x0020_Type xmlns="be78046f-252e-4a11-8006-c7744b522127">Setup and Transition</Documnet_x0020_Type>
    <Category xmlns="be78046f-252e-4a11-8006-c7744b522127">Transition</Category>
    <Folder xmlns="be78046f-252e-4a11-8006-c7744b522127">Acquisition</Folder>
  </documentManagement>
</p:properties>
</file>

<file path=customXml/itemProps1.xml><?xml version="1.0" encoding="utf-8"?>
<ds:datastoreItem xmlns:ds="http://schemas.openxmlformats.org/officeDocument/2006/customXml" ds:itemID="{D4D7CD44-8E18-46A0-B44E-3F57D0D4D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8046f-252e-4a11-8006-c7744b52212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e78046f-252e-4a11-8006-c7744b522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Angus Property Website Tenant Move-In Checklist Template</vt:lpstr>
    </vt:vector>
  </TitlesOfParts>
  <Company>Shorenstein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Angus Property Website Tenant Move-In Checklist Template</dc:title>
  <dc:subject/>
  <dc:creator>Linda Bettencourt</dc:creator>
  <cp:keywords/>
  <dc:description/>
  <cp:lastModifiedBy>David Chan</cp:lastModifiedBy>
  <cp:revision>13</cp:revision>
  <dcterms:created xsi:type="dcterms:W3CDTF">2021-10-04T17:54:00Z</dcterms:created>
  <dcterms:modified xsi:type="dcterms:W3CDTF">2025-09-16T16:07:00Z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0x010100C93EFEBE5A410F439631B72E91F90F8B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